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E8" w:rsidRDefault="007B73DA">
      <w:pPr>
        <w:pStyle w:val="Corpodeltesto"/>
        <w:jc w:val="center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15E8" w:rsidRDefault="007B73DA">
      <w:pPr>
        <w:jc w:val="center"/>
        <w:rPr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 w:rsidR="003E15E8" w:rsidRDefault="007B73DA">
      <w:pPr>
        <w:jc w:val="center"/>
        <w:rPr>
          <w:rFonts w:cs="Arial"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 w:rsidR="003E15E8" w:rsidRDefault="007B73DA">
      <w:pPr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</w:p>
    <w:p w:rsidR="003E15E8" w:rsidRDefault="003E15E8">
      <w:pPr>
        <w:rPr>
          <w:color w:val="808080" w:themeColor="background1" w:themeShade="80"/>
        </w:rPr>
      </w:pPr>
    </w:p>
    <w:p w:rsidR="003E15E8" w:rsidRDefault="003E15E8">
      <w:pPr>
        <w:pStyle w:val="Corpodeltesto"/>
        <w:ind w:left="1380"/>
        <w:rPr>
          <w:rFonts w:ascii="Times New Roman" w:hAnsi="Times New Roman"/>
          <w:sz w:val="20"/>
        </w:rPr>
      </w:pPr>
    </w:p>
    <w:p w:rsidR="003E15E8" w:rsidRDefault="007B73DA">
      <w:pPr>
        <w:tabs>
          <w:tab w:val="left" w:pos="8333"/>
          <w:tab w:val="left" w:pos="9527"/>
          <w:tab w:val="left" w:pos="9624"/>
          <w:tab w:val="left" w:pos="9675"/>
        </w:tabs>
        <w:spacing w:before="89" w:line="276" w:lineRule="auto"/>
        <w:ind w:left="5761" w:right="411" w:hanging="1"/>
        <w:jc w:val="both"/>
        <w:rPr>
          <w:rFonts w:asciiTheme="majorHAnsi" w:hAnsiTheme="majorHAnsi"/>
          <w:spacing w:val="1"/>
        </w:rPr>
      </w:pPr>
      <w:r>
        <w:rPr>
          <w:rFonts w:asciiTheme="majorHAnsi" w:hAnsiTheme="majorHAnsi"/>
        </w:rPr>
        <w:t xml:space="preserve">Spett.leCOMUNEDI </w:t>
      </w:r>
      <w:r>
        <w:rPr>
          <w:rFonts w:asciiTheme="majorHAnsi" w:hAnsiTheme="majorHAnsi"/>
          <w:u w:val="single"/>
        </w:rPr>
        <w:t>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</w:t>
      </w:r>
    </w:p>
    <w:p w:rsidR="003E15E8" w:rsidRDefault="007B73DA">
      <w:pPr>
        <w:tabs>
          <w:tab w:val="left" w:pos="8333"/>
          <w:tab w:val="left" w:pos="9527"/>
          <w:tab w:val="left" w:pos="9624"/>
          <w:tab w:val="left" w:pos="9675"/>
        </w:tabs>
        <w:spacing w:before="89" w:line="276" w:lineRule="auto"/>
        <w:ind w:left="5762" w:right="411" w:hanging="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Via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>CAP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 xml:space="preserve"> Città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</w:p>
    <w:p w:rsidR="003E15E8" w:rsidRDefault="003E15E8">
      <w:pPr>
        <w:pStyle w:val="Titolo1"/>
        <w:spacing w:before="97"/>
        <w:ind w:left="1196"/>
        <w:jc w:val="right"/>
        <w:rPr>
          <w:rFonts w:asciiTheme="majorHAnsi" w:hAnsiTheme="majorHAnsi"/>
          <w:sz w:val="22"/>
          <w:szCs w:val="22"/>
        </w:rPr>
      </w:pPr>
    </w:p>
    <w:p w:rsidR="003E15E8" w:rsidRDefault="007B73DA">
      <w:pPr>
        <w:pStyle w:val="Titolo1"/>
        <w:ind w:left="5761"/>
        <w:jc w:val="both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P.C. </w:t>
      </w:r>
    </w:p>
    <w:p w:rsidR="003E15E8" w:rsidRDefault="007B73DA">
      <w:pPr>
        <w:pStyle w:val="Titolo1"/>
        <w:ind w:left="6395"/>
        <w:jc w:val="both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Comune di Ardea</w:t>
      </w:r>
    </w:p>
    <w:p w:rsidR="003E15E8" w:rsidRDefault="007B73DA">
      <w:pPr>
        <w:pStyle w:val="Titolo1"/>
        <w:ind w:left="6395"/>
        <w:jc w:val="both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via Salvo D'Acquisto s.n.c.</w:t>
      </w:r>
    </w:p>
    <w:p w:rsidR="003E15E8" w:rsidRDefault="007B73DA">
      <w:pPr>
        <w:pStyle w:val="Titolo1"/>
        <w:ind w:left="6395"/>
        <w:jc w:val="both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00040 Ardea RM</w:t>
      </w:r>
    </w:p>
    <w:p w:rsidR="003E15E8" w:rsidRDefault="003E15E8">
      <w:pPr>
        <w:pStyle w:val="Titolo1"/>
        <w:ind w:left="6395"/>
        <w:jc w:val="both"/>
        <w:rPr>
          <w:rFonts w:asciiTheme="majorHAnsi" w:hAnsiTheme="majorHAnsi"/>
          <w:b w:val="0"/>
          <w:sz w:val="22"/>
          <w:szCs w:val="22"/>
        </w:rPr>
      </w:pPr>
    </w:p>
    <w:p w:rsidR="003E15E8" w:rsidRDefault="007B73DA">
      <w:pPr>
        <w:pStyle w:val="Titolo1"/>
        <w:ind w:left="6395"/>
        <w:jc w:val="both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Municipia S.p.A.</w:t>
      </w:r>
    </w:p>
    <w:p w:rsidR="003E15E8" w:rsidRDefault="007B73DA">
      <w:pPr>
        <w:pStyle w:val="Titolo1"/>
        <w:ind w:left="6395"/>
        <w:jc w:val="both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Via Ticino 41</w:t>
      </w:r>
    </w:p>
    <w:p w:rsidR="003E15E8" w:rsidRDefault="007B73DA">
      <w:pPr>
        <w:pStyle w:val="Titolo1"/>
        <w:ind w:left="6395"/>
        <w:jc w:val="both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>00040 ArdeaRM</w:t>
      </w:r>
    </w:p>
    <w:p w:rsidR="003E15E8" w:rsidRDefault="003E15E8">
      <w:pPr>
        <w:pStyle w:val="Corpodeltesto"/>
        <w:jc w:val="right"/>
        <w:rPr>
          <w:b/>
          <w:sz w:val="20"/>
        </w:rPr>
      </w:pPr>
    </w:p>
    <w:p w:rsidR="003E15E8" w:rsidRDefault="003E15E8">
      <w:pPr>
        <w:pStyle w:val="Corpodeltesto"/>
        <w:spacing w:before="9"/>
        <w:rPr>
          <w:rFonts w:asciiTheme="majorHAnsi" w:hAnsiTheme="majorHAnsi"/>
          <w:b/>
          <w:sz w:val="16"/>
        </w:rPr>
      </w:pPr>
    </w:p>
    <w:p w:rsidR="003E15E8" w:rsidRDefault="007B73DA">
      <w:pPr>
        <w:pStyle w:val="Titolo1"/>
        <w:spacing w:before="54"/>
        <w:ind w:left="132" w:right="0"/>
        <w:jc w:val="left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OGGETTO: ISTANZA DI RIVERSAMENTO TRIBUTI LOCALI A FAVORE DEL COMUNE DI ARDEA</w:t>
      </w:r>
    </w:p>
    <w:p w:rsidR="003E15E8" w:rsidRDefault="003E15E8">
      <w:pPr>
        <w:pStyle w:val="Corpodeltesto"/>
        <w:spacing w:before="6"/>
        <w:rPr>
          <w:b/>
          <w:sz w:val="24"/>
        </w:rPr>
      </w:pPr>
    </w:p>
    <w:p w:rsidR="003E15E8" w:rsidRDefault="007B73DA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Il/La sottoscritt ____nato/a  a_____ il_________________</w:t>
      </w:r>
    </w:p>
    <w:p w:rsidR="003E15E8" w:rsidRDefault="007B73DA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CF_________ Residente a____________in via__Prov _</w:t>
      </w:r>
      <w:r>
        <w:rPr>
          <w:rFonts w:asciiTheme="majorHAnsi" w:hAnsiTheme="majorHAnsi"/>
        </w:rPr>
        <w:tab/>
      </w:r>
    </w:p>
    <w:p w:rsidR="003E15E8" w:rsidRDefault="007B73DA">
      <w:pPr>
        <w:spacing w:before="56" w:line="360" w:lineRule="auto"/>
        <w:ind w:left="765" w:right="1976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>Premesso</w:t>
      </w:r>
      <w:r>
        <w:rPr>
          <w:rFonts w:asciiTheme="majorHAnsi" w:hAnsiTheme="majorHAnsi" w:cstheme="minorHAnsi"/>
          <w:b/>
        </w:rPr>
        <w:t>:</w:t>
      </w:r>
    </w:p>
    <w:p w:rsidR="003E15E8" w:rsidRDefault="007B73DA">
      <w:pPr>
        <w:pStyle w:val="Titolo2"/>
        <w:numPr>
          <w:ilvl w:val="0"/>
          <w:numId w:val="2"/>
        </w:numPr>
        <w:tabs>
          <w:tab w:val="left" w:pos="975"/>
          <w:tab w:val="left" w:pos="976"/>
          <w:tab w:val="left" w:pos="3211"/>
          <w:tab w:val="left" w:pos="4099"/>
          <w:tab w:val="left" w:pos="4980"/>
          <w:tab w:val="left" w:pos="5863"/>
          <w:tab w:val="left" w:pos="6747"/>
        </w:tabs>
        <w:spacing w:line="276" w:lineRule="auto"/>
        <w:ind w:hanging="733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Cheneglianni </w:t>
      </w:r>
      <w:r>
        <w:rPr>
          <w:rFonts w:asciiTheme="majorHAnsi" w:hAnsiTheme="majorHAnsi" w:cstheme="minorHAnsi"/>
          <w:sz w:val="22"/>
          <w:szCs w:val="22"/>
          <w:u w:val="single"/>
        </w:rPr>
        <w:t xml:space="preserve">                         /                    </w:t>
      </w:r>
      <w:r>
        <w:rPr>
          <w:rFonts w:asciiTheme="majorHAnsi" w:hAnsiTheme="majorHAnsi" w:cstheme="minorHAnsi"/>
          <w:sz w:val="22"/>
          <w:szCs w:val="22"/>
          <w:u w:val="single"/>
        </w:rPr>
        <w:t xml:space="preserve">     /                           /                    </w:t>
      </w:r>
      <w:r>
        <w:rPr>
          <w:rFonts w:asciiTheme="majorHAnsi" w:hAnsiTheme="majorHAnsi" w:cstheme="minorHAnsi"/>
          <w:sz w:val="22"/>
          <w:szCs w:val="22"/>
        </w:rPr>
        <w:t xml:space="preserve"> haerroneamenteversato</w:t>
      </w:r>
    </w:p>
    <w:p w:rsidR="003E15E8" w:rsidRDefault="007B73DA">
      <w:pPr>
        <w:pStyle w:val="Corpodeltesto"/>
        <w:tabs>
          <w:tab w:val="left" w:pos="2930"/>
        </w:tabs>
        <w:spacing w:line="276" w:lineRule="auto"/>
        <w:ind w:left="243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l’Imposta</w:t>
      </w:r>
      <w:r>
        <w:rPr>
          <w:rFonts w:asciiTheme="majorHAnsi" w:hAnsiTheme="majorHAnsi" w:cstheme="minorHAnsi"/>
          <w:u w:val="single"/>
        </w:rPr>
        <w:tab/>
      </w:r>
      <w:r>
        <w:rPr>
          <w:rFonts w:asciiTheme="majorHAnsi" w:hAnsiTheme="majorHAnsi" w:cstheme="minorHAnsi"/>
        </w:rPr>
        <w:t>acodestoComunepiuttosto chealComune diArdea;</w:t>
      </w:r>
    </w:p>
    <w:p w:rsidR="003E15E8" w:rsidRDefault="007B73DA">
      <w:pPr>
        <w:pStyle w:val="Titolo2"/>
        <w:numPr>
          <w:ilvl w:val="0"/>
          <w:numId w:val="2"/>
        </w:numPr>
        <w:tabs>
          <w:tab w:val="left" w:pos="934"/>
          <w:tab w:val="left" w:pos="935"/>
          <w:tab w:val="left" w:pos="6274"/>
        </w:tabs>
        <w:spacing w:before="17" w:line="276" w:lineRule="auto"/>
        <w:ind w:left="934" w:hanging="735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ChenonpossiedeimmobilinelComunedi </w:t>
      </w:r>
      <w:r>
        <w:rPr>
          <w:rFonts w:asciiTheme="majorHAnsi" w:hAnsiTheme="majorHAnsi" w:cstheme="minorHAnsi"/>
          <w:sz w:val="22"/>
          <w:szCs w:val="22"/>
          <w:u w:val="single"/>
        </w:rPr>
        <w:tab/>
      </w:r>
      <w:r>
        <w:rPr>
          <w:rFonts w:asciiTheme="majorHAnsi" w:hAnsiTheme="majorHAnsi" w:cstheme="minorHAnsi"/>
          <w:sz w:val="22"/>
          <w:szCs w:val="22"/>
        </w:rPr>
        <w:t>,ovvero chepossiedeiseguenti</w:t>
      </w:r>
    </w:p>
    <w:p w:rsidR="003E15E8" w:rsidRDefault="007B73DA">
      <w:pPr>
        <w:pStyle w:val="Corpodeltesto"/>
        <w:tabs>
          <w:tab w:val="left" w:pos="6582"/>
        </w:tabs>
        <w:spacing w:before="5" w:line="276" w:lineRule="auto"/>
        <w:ind w:left="243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immobiliperiqualiharegolarmenteversatol’imposta  </w:t>
      </w:r>
      <w:r>
        <w:rPr>
          <w:rFonts w:asciiTheme="majorHAnsi" w:hAnsiTheme="majorHAnsi" w:cstheme="minorHAnsi"/>
          <w:u w:val="single"/>
        </w:rPr>
        <w:tab/>
      </w:r>
      <w:r>
        <w:rPr>
          <w:rFonts w:asciiTheme="majorHAnsi" w:hAnsiTheme="majorHAnsi" w:cstheme="minorHAnsi"/>
        </w:rPr>
        <w:t>:</w:t>
      </w:r>
    </w:p>
    <w:p w:rsidR="003E15E8" w:rsidRDefault="007B73DA">
      <w:pPr>
        <w:pStyle w:val="Corpodeltesto"/>
        <w:tabs>
          <w:tab w:val="left" w:pos="2631"/>
          <w:tab w:val="left" w:pos="3939"/>
          <w:tab w:val="left" w:pos="5308"/>
          <w:tab w:val="left" w:pos="7539"/>
          <w:tab w:val="left" w:pos="9271"/>
        </w:tabs>
        <w:spacing w:before="17" w:line="276" w:lineRule="auto"/>
        <w:ind w:left="243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via</w:t>
      </w:r>
      <w:r>
        <w:rPr>
          <w:rFonts w:asciiTheme="majorHAnsi" w:hAnsiTheme="majorHAnsi" w:cstheme="minorHAnsi"/>
          <w:u w:val="single"/>
        </w:rPr>
        <w:tab/>
      </w:r>
      <w:r>
        <w:rPr>
          <w:rFonts w:asciiTheme="majorHAnsi" w:hAnsiTheme="majorHAnsi" w:cstheme="minorHAnsi"/>
        </w:rPr>
        <w:t>cat.</w:t>
      </w:r>
      <w:r>
        <w:rPr>
          <w:rFonts w:asciiTheme="majorHAnsi" w:hAnsiTheme="majorHAnsi" w:cstheme="minorHAnsi"/>
        </w:rPr>
        <w:t>Fogliop.llasub</w:t>
      </w:r>
    </w:p>
    <w:p w:rsidR="003E15E8" w:rsidRDefault="003E15E8">
      <w:pPr>
        <w:pStyle w:val="Corpodeltesto"/>
        <w:spacing w:before="8" w:line="276" w:lineRule="auto"/>
        <w:jc w:val="both"/>
        <w:rPr>
          <w:rFonts w:asciiTheme="majorHAnsi" w:hAnsiTheme="majorHAnsi" w:cstheme="minorHAnsi"/>
        </w:rPr>
      </w:pPr>
    </w:p>
    <w:p w:rsidR="003E15E8" w:rsidRDefault="007B73DA">
      <w:pPr>
        <w:pStyle w:val="Titolo1"/>
        <w:spacing w:before="109" w:line="360" w:lineRule="auto"/>
        <w:ind w:left="764" w:right="1976"/>
        <w:rPr>
          <w:rFonts w:asciiTheme="majorHAnsi" w:hAnsiTheme="majorHAnsi" w:cstheme="minorHAnsi"/>
          <w:b w:val="0"/>
          <w:sz w:val="22"/>
          <w:szCs w:val="22"/>
        </w:rPr>
      </w:pPr>
      <w:r>
        <w:rPr>
          <w:rFonts w:asciiTheme="majorHAnsi" w:hAnsiTheme="majorHAnsi" w:cstheme="minorHAnsi"/>
          <w:b w:val="0"/>
          <w:sz w:val="22"/>
          <w:szCs w:val="22"/>
        </w:rPr>
        <w:t>CHIEDE</w:t>
      </w:r>
    </w:p>
    <w:p w:rsidR="003E15E8" w:rsidRDefault="007B73DA">
      <w:pPr>
        <w:pStyle w:val="Corpodeltesto"/>
        <w:tabs>
          <w:tab w:val="left" w:pos="2979"/>
          <w:tab w:val="left" w:pos="7047"/>
        </w:tabs>
        <w:spacing w:before="1" w:line="276" w:lineRule="auto"/>
        <w:ind w:left="243" w:right="441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Che le somme indebitamente versate a Codesto Comune a titolo di , per un importo complessivo di €, siano riversate a favore del Comune di Ardea, con riversamento sul Conto di Tesoreria unica del Comune di Ardea istituito presso la Ba</w:t>
      </w:r>
      <w:r>
        <w:rPr>
          <w:rFonts w:asciiTheme="majorHAnsi" w:hAnsiTheme="majorHAnsi" w:cstheme="minorHAnsi"/>
        </w:rPr>
        <w:t xml:space="preserve">nca d'Italia </w:t>
      </w:r>
      <w:r>
        <w:rPr>
          <w:rFonts w:asciiTheme="majorHAnsi" w:eastAsia="Calibri" w:hAnsiTheme="majorHAnsi" w:cstheme="minorHAnsi"/>
        </w:rPr>
        <w:t>IT73Y0100004306TU0000021342.</w:t>
      </w:r>
    </w:p>
    <w:p w:rsidR="003E15E8" w:rsidRDefault="003E15E8">
      <w:pPr>
        <w:pStyle w:val="Corpodeltesto"/>
        <w:tabs>
          <w:tab w:val="left" w:pos="2979"/>
          <w:tab w:val="left" w:pos="7047"/>
        </w:tabs>
        <w:spacing w:before="1" w:line="276" w:lineRule="auto"/>
        <w:ind w:right="441"/>
        <w:jc w:val="both"/>
        <w:rPr>
          <w:rFonts w:asciiTheme="majorHAnsi" w:hAnsiTheme="majorHAnsi" w:cstheme="minorHAnsi"/>
        </w:rPr>
      </w:pPr>
    </w:p>
    <w:p w:rsidR="003E15E8" w:rsidRDefault="003E15E8">
      <w:pPr>
        <w:pStyle w:val="Corpodeltesto"/>
        <w:spacing w:before="9"/>
        <w:rPr>
          <w:rFonts w:asciiTheme="majorHAnsi" w:hAnsiTheme="majorHAnsi" w:cstheme="minorHAnsi"/>
        </w:rPr>
      </w:pPr>
    </w:p>
    <w:p w:rsidR="003E15E8" w:rsidRDefault="007B73DA">
      <w:pPr>
        <w:pStyle w:val="Corpodeltesto"/>
        <w:ind w:left="132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Atalfineallega:</w:t>
      </w:r>
    </w:p>
    <w:p w:rsidR="003E15E8" w:rsidRDefault="007B73DA">
      <w:pPr>
        <w:pStyle w:val="Corpodeltesto"/>
        <w:tabs>
          <w:tab w:val="left" w:pos="3785"/>
        </w:tabs>
        <w:spacing w:before="19"/>
        <w:ind w:left="132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-copiaricevutediversamento</w:t>
      </w:r>
      <w:r>
        <w:rPr>
          <w:rFonts w:asciiTheme="majorHAnsi" w:hAnsiTheme="majorHAnsi" w:cstheme="minorHAnsi"/>
          <w:u w:val="single"/>
        </w:rPr>
        <w:tab/>
      </w:r>
      <w:r>
        <w:rPr>
          <w:rFonts w:asciiTheme="majorHAnsi" w:hAnsiTheme="majorHAnsi" w:cstheme="minorHAnsi"/>
        </w:rPr>
        <w:t>relativeall’anno/ioggettodell’istanzadiriversamento</w:t>
      </w:r>
    </w:p>
    <w:p w:rsidR="003E15E8" w:rsidRDefault="007B73DA">
      <w:pPr>
        <w:pStyle w:val="Paragrafoelenco"/>
        <w:numPr>
          <w:ilvl w:val="0"/>
          <w:numId w:val="1"/>
        </w:numPr>
        <w:tabs>
          <w:tab w:val="left" w:pos="251"/>
        </w:tabs>
        <w:ind w:hanging="119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copiadocumentodiidentitàincorsodivalidità</w:t>
      </w:r>
    </w:p>
    <w:p w:rsidR="003E15E8" w:rsidRDefault="007B73DA">
      <w:pPr>
        <w:pStyle w:val="Paragrafoelenco"/>
        <w:numPr>
          <w:ilvl w:val="0"/>
          <w:numId w:val="1"/>
        </w:numPr>
        <w:tabs>
          <w:tab w:val="left" w:pos="251"/>
          <w:tab w:val="left" w:pos="4500"/>
        </w:tabs>
        <w:ind w:hanging="119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altro</w:t>
      </w:r>
      <w:r>
        <w:rPr>
          <w:rFonts w:asciiTheme="majorHAnsi" w:hAnsiTheme="majorHAnsi" w:cstheme="minorHAnsi"/>
          <w:u w:val="single"/>
        </w:rPr>
        <w:tab/>
      </w:r>
    </w:p>
    <w:p w:rsidR="003E15E8" w:rsidRDefault="003E15E8">
      <w:pPr>
        <w:pStyle w:val="Corpodeltesto"/>
        <w:rPr>
          <w:rFonts w:asciiTheme="majorHAnsi" w:hAnsiTheme="majorHAnsi" w:cstheme="minorHAnsi"/>
        </w:rPr>
      </w:pPr>
    </w:p>
    <w:p w:rsidR="003E15E8" w:rsidRDefault="003E15E8">
      <w:pPr>
        <w:pStyle w:val="Corpodeltesto"/>
        <w:rPr>
          <w:rFonts w:asciiTheme="majorHAnsi" w:hAnsiTheme="majorHAnsi" w:cstheme="minorHAnsi"/>
        </w:rPr>
      </w:pPr>
    </w:p>
    <w:p w:rsidR="003E15E8" w:rsidRDefault="003E15E8">
      <w:pPr>
        <w:pStyle w:val="Corpodeltesto"/>
        <w:rPr>
          <w:rFonts w:asciiTheme="majorHAnsi" w:hAnsiTheme="majorHAnsi" w:cstheme="minorHAnsi"/>
        </w:rPr>
      </w:pPr>
    </w:p>
    <w:p w:rsidR="003E15E8" w:rsidRDefault="007B73DA">
      <w:pPr>
        <w:pStyle w:val="Corpodeltesto"/>
        <w:tabs>
          <w:tab w:val="left" w:pos="2662"/>
          <w:tab w:val="left" w:pos="5069"/>
          <w:tab w:val="left" w:pos="9475"/>
        </w:tabs>
        <w:spacing w:before="88"/>
        <w:ind w:left="24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Data</w:t>
      </w:r>
      <w:r>
        <w:rPr>
          <w:rFonts w:asciiTheme="majorHAnsi" w:hAnsiTheme="majorHAnsi" w:cstheme="minorHAnsi"/>
          <w:u w:val="single"/>
        </w:rPr>
        <w:tab/>
      </w:r>
      <w:r>
        <w:rPr>
          <w:rFonts w:asciiTheme="majorHAnsi" w:hAnsiTheme="majorHAnsi" w:cstheme="minorHAnsi"/>
        </w:rPr>
        <w:tab/>
        <w:t xml:space="preserve">  Firma</w:t>
      </w:r>
      <w:r>
        <w:rPr>
          <w:rFonts w:asciiTheme="majorHAnsi" w:hAnsiTheme="majorHAnsi" w:cstheme="minorHAnsi"/>
          <w:u w:val="single"/>
        </w:rPr>
        <w:tab/>
      </w:r>
    </w:p>
    <w:sectPr w:rsidR="003E15E8" w:rsidSect="003E1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0" w:right="780" w:bottom="284" w:left="1000" w:header="283" w:footer="227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3DA" w:rsidRDefault="007B73DA" w:rsidP="003E15E8">
      <w:r>
        <w:separator/>
      </w:r>
    </w:p>
  </w:endnote>
  <w:endnote w:type="continuationSeparator" w:id="1">
    <w:p w:rsidR="007B73DA" w:rsidRDefault="007B73DA" w:rsidP="003E1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E8" w:rsidRDefault="003E15E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E8" w:rsidRDefault="003E15E8">
    <w:pPr>
      <w:spacing w:line="236" w:lineRule="exact"/>
      <w:ind w:left="3883" w:right="3947"/>
      <w:jc w:val="center"/>
      <w:rPr>
        <w:rFonts w:asciiTheme="majorHAnsi" w:hAnsiTheme="majorHAnsi"/>
        <w:sz w:val="16"/>
        <w:szCs w:val="16"/>
      </w:rPr>
    </w:pPr>
    <w:hyperlink r:id="rId1">
      <w:r w:rsidR="007B73DA">
        <w:rPr>
          <w:rFonts w:asciiTheme="majorHAnsi" w:hAnsiTheme="majorHAnsi"/>
          <w:color w:val="0000FF" w:themeColor="hyperlink"/>
          <w:sz w:val="16"/>
          <w:szCs w:val="16"/>
          <w:u w:val="single"/>
        </w:rPr>
        <w:t>www.comune.ardea.rm.it</w:t>
      </w:r>
    </w:hyperlink>
  </w:p>
  <w:p w:rsidR="003E15E8" w:rsidRDefault="007B73DA">
    <w:pPr>
      <w:spacing w:before="1" w:line="230" w:lineRule="auto"/>
      <w:ind w:left="1976" w:right="2041"/>
      <w:jc w:val="center"/>
      <w:rPr>
        <w:rFonts w:asciiTheme="majorHAnsi" w:hAnsiTheme="majorHAnsi"/>
        <w:spacing w:val="-42"/>
        <w:sz w:val="16"/>
        <w:szCs w:val="16"/>
      </w:rPr>
    </w:pPr>
    <w:r>
      <w:rPr>
        <w:rFonts w:asciiTheme="majorHAnsi" w:hAnsiTheme="majorHAnsi"/>
        <w:sz w:val="16"/>
        <w:szCs w:val="16"/>
      </w:rPr>
      <w:t>ViaSalvoD'Acquisto-Ardea(Rm)–C.F.80108730583–P.I.02300511009</w:t>
    </w:r>
  </w:p>
  <w:p w:rsidR="003E15E8" w:rsidRDefault="007B73DA">
    <w:pPr>
      <w:spacing w:before="1" w:line="230" w:lineRule="auto"/>
      <w:ind w:left="1976" w:right="2041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Email: municipia.a</w:t>
    </w:r>
    <w:r>
      <w:rPr>
        <w:rFonts w:asciiTheme="majorHAnsi" w:hAnsiTheme="majorHAnsi"/>
        <w:sz w:val="18"/>
        <w:szCs w:val="18"/>
      </w:rPr>
      <w:t>rdea@municipia.eng.it</w:t>
    </w:r>
  </w:p>
  <w:p w:rsidR="003E15E8" w:rsidRDefault="003E15E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E8" w:rsidRDefault="003E15E8">
    <w:pPr>
      <w:spacing w:line="236" w:lineRule="exact"/>
      <w:ind w:left="3883" w:right="3947"/>
      <w:jc w:val="center"/>
      <w:rPr>
        <w:rFonts w:asciiTheme="majorHAnsi" w:hAnsiTheme="majorHAnsi"/>
        <w:sz w:val="16"/>
        <w:szCs w:val="16"/>
      </w:rPr>
    </w:pPr>
    <w:hyperlink r:id="rId1">
      <w:r w:rsidR="007B73DA">
        <w:rPr>
          <w:rFonts w:asciiTheme="majorHAnsi" w:hAnsiTheme="majorHAnsi"/>
          <w:color w:val="0000FF" w:themeColor="hyperlink"/>
          <w:sz w:val="16"/>
          <w:szCs w:val="16"/>
          <w:u w:val="single"/>
        </w:rPr>
        <w:t>www.comune.ardea.rm.it</w:t>
      </w:r>
    </w:hyperlink>
  </w:p>
  <w:p w:rsidR="003E15E8" w:rsidRDefault="007B73DA">
    <w:pPr>
      <w:spacing w:before="1" w:line="230" w:lineRule="auto"/>
      <w:ind w:left="1976" w:right="2041"/>
      <w:jc w:val="center"/>
      <w:rPr>
        <w:rFonts w:asciiTheme="majorHAnsi" w:hAnsiTheme="majorHAnsi"/>
        <w:spacing w:val="-42"/>
        <w:sz w:val="16"/>
        <w:szCs w:val="16"/>
      </w:rPr>
    </w:pPr>
    <w:r>
      <w:rPr>
        <w:rFonts w:asciiTheme="majorHAnsi" w:hAnsiTheme="majorHAnsi"/>
        <w:sz w:val="16"/>
        <w:szCs w:val="16"/>
      </w:rPr>
      <w:t>ViaSalvoD'Acquisto-Ardea(Rm)–C.F.80108730583–P.I.02300511009</w:t>
    </w:r>
  </w:p>
  <w:p w:rsidR="003E15E8" w:rsidRDefault="007B73DA">
    <w:pPr>
      <w:spacing w:before="1" w:line="230" w:lineRule="auto"/>
      <w:ind w:left="1976" w:right="2041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Email: municipia.ardea@municipia.eng.it</w:t>
    </w:r>
  </w:p>
  <w:p w:rsidR="003E15E8" w:rsidRDefault="003E15E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3DA" w:rsidRDefault="007B73DA" w:rsidP="003E15E8">
      <w:r>
        <w:separator/>
      </w:r>
    </w:p>
  </w:footnote>
  <w:footnote w:type="continuationSeparator" w:id="1">
    <w:p w:rsidR="007B73DA" w:rsidRDefault="007B73DA" w:rsidP="003E1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E8" w:rsidRDefault="003E15E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E8" w:rsidRDefault="007B73DA">
    <w:pPr>
      <w:pStyle w:val="Intestazione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eastAsia="it-IT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-383540</wp:posOffset>
          </wp:positionH>
          <wp:positionV relativeFrom="paragraph">
            <wp:posOffset>635</wp:posOffset>
          </wp:positionV>
          <wp:extent cx="372110" cy="41910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E15E8" w:rsidRDefault="007B73DA">
    <w:pPr>
      <w:pStyle w:val="Intestazione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Comune di Ardea</w:t>
    </w:r>
  </w:p>
  <w:p w:rsidR="003E15E8" w:rsidRDefault="003E15E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E8" w:rsidRDefault="007B73DA">
    <w:pPr>
      <w:pStyle w:val="Intestazione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-383540</wp:posOffset>
          </wp:positionH>
          <wp:positionV relativeFrom="paragraph">
            <wp:posOffset>635</wp:posOffset>
          </wp:positionV>
          <wp:extent cx="372110" cy="41910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E15E8" w:rsidRDefault="007B73DA">
    <w:pPr>
      <w:pStyle w:val="Intestazione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Comune di Ardea</w:t>
    </w:r>
  </w:p>
  <w:p w:rsidR="003E15E8" w:rsidRDefault="003E15E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C5A0B"/>
    <w:multiLevelType w:val="multilevel"/>
    <w:tmpl w:val="2FA899FC"/>
    <w:lvl w:ilvl="0">
      <w:start w:val="1"/>
      <w:numFmt w:val="decimal"/>
      <w:lvlText w:val="%1)"/>
      <w:lvlJc w:val="left"/>
      <w:pPr>
        <w:tabs>
          <w:tab w:val="num" w:pos="0"/>
        </w:tabs>
        <w:ind w:left="975" w:hanging="732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4" w:hanging="73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8" w:hanging="73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2" w:hanging="73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73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0" w:hanging="73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4" w:hanging="73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8" w:hanging="73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732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46BB2704"/>
    <w:multiLevelType w:val="multilevel"/>
    <w:tmpl w:val="6BA4EE74"/>
    <w:lvl w:ilvl="0">
      <w:numFmt w:val="bullet"/>
      <w:lvlText w:val="-"/>
      <w:lvlJc w:val="left"/>
      <w:pPr>
        <w:tabs>
          <w:tab w:val="num" w:pos="0"/>
        </w:tabs>
        <w:ind w:left="250" w:hanging="118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6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2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8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4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9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6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2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48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6C1F3A40"/>
    <w:multiLevelType w:val="multilevel"/>
    <w:tmpl w:val="C7EAD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5E8"/>
    <w:rsid w:val="003E15E8"/>
    <w:rsid w:val="007B73DA"/>
    <w:rsid w:val="00FF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15E8"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rsid w:val="003E15E8"/>
    <w:pPr>
      <w:ind w:left="6749" w:right="861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rsid w:val="003E15E8"/>
    <w:pPr>
      <w:ind w:left="934" w:hanging="735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E2C02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E2C02"/>
    <w:rPr>
      <w:rFonts w:ascii="Calibri" w:eastAsia="Calibri" w:hAnsi="Calibri" w:cs="Calibri"/>
      <w:lang w:val="it-IT"/>
    </w:rPr>
  </w:style>
  <w:style w:type="character" w:customStyle="1" w:styleId="CollegamentoInternetuser">
    <w:name w:val="Collegamento Internet (user)"/>
    <w:basedOn w:val="Carpredefinitoparagrafo"/>
    <w:uiPriority w:val="99"/>
    <w:semiHidden/>
    <w:unhideWhenUsed/>
    <w:qFormat/>
    <w:rsid w:val="00B777E6"/>
    <w:rPr>
      <w:color w:val="0000FF" w:themeColor="hyperlink"/>
      <w:u w:val="single"/>
    </w:rPr>
  </w:style>
  <w:style w:type="character" w:styleId="Collegamentoipertestuale">
    <w:name w:val="Hyperlink"/>
    <w:rsid w:val="003E15E8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3E15E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3E15E8"/>
  </w:style>
  <w:style w:type="paragraph" w:styleId="Elenco">
    <w:name w:val="List"/>
    <w:basedOn w:val="Corpodeltesto"/>
    <w:rsid w:val="003E15E8"/>
    <w:rPr>
      <w:rFonts w:cs="Lucida Sans"/>
    </w:rPr>
  </w:style>
  <w:style w:type="paragraph" w:styleId="Didascalia">
    <w:name w:val="caption"/>
    <w:basedOn w:val="Normale"/>
    <w:qFormat/>
    <w:rsid w:val="003E15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E15E8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3E15E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3E15E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3E15E8"/>
    <w:pPr>
      <w:spacing w:before="17"/>
      <w:ind w:left="250" w:hanging="119"/>
    </w:pPr>
  </w:style>
  <w:style w:type="paragraph" w:customStyle="1" w:styleId="TableParagraph">
    <w:name w:val="Table Paragraph"/>
    <w:basedOn w:val="Normale"/>
    <w:uiPriority w:val="1"/>
    <w:qFormat/>
    <w:rsid w:val="003E15E8"/>
  </w:style>
  <w:style w:type="paragraph" w:customStyle="1" w:styleId="Intestazioneepidipaginauser">
    <w:name w:val="Intestazione e piè di pagina (user)"/>
    <w:basedOn w:val="Normale"/>
    <w:qFormat/>
    <w:rsid w:val="003E15E8"/>
  </w:style>
  <w:style w:type="paragraph" w:customStyle="1" w:styleId="Intestazioneepidipagina">
    <w:name w:val="Intestazione e piè di pagina"/>
    <w:basedOn w:val="Normale"/>
    <w:qFormat/>
    <w:rsid w:val="003E15E8"/>
  </w:style>
  <w:style w:type="paragraph" w:styleId="Intestazione">
    <w:name w:val="header"/>
    <w:basedOn w:val="Normale"/>
    <w:link w:val="IntestazioneCarattere"/>
    <w:uiPriority w:val="99"/>
    <w:unhideWhenUsed/>
    <w:rsid w:val="00AE2C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E2C02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3E15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8AA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rdea.rm.it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rdea.rm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riversamento</dc:title>
  <dc:creator>teresa.marino</dc:creator>
  <cp:lastModifiedBy>Elisa Crivellaro</cp:lastModifiedBy>
  <cp:revision>2</cp:revision>
  <dcterms:created xsi:type="dcterms:W3CDTF">2026-03-27T11:26:00Z</dcterms:created>
  <dcterms:modified xsi:type="dcterms:W3CDTF">2026-03-27T11:26:00Z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2022-06-01T00:00:00Z</vt:filetime>
  </property>
</Properties>
</file>