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Allegato </w:t>
      </w:r>
      <w:r>
        <w:rPr>
          <w:rFonts w:ascii="Times New Roman" w:hAnsi="Times New Roman"/>
          <w:color w:val="00000A"/>
        </w:rPr>
        <w:t>A</w:t>
      </w:r>
      <w:r>
        <w:rPr>
          <w:rFonts w:ascii="Times New Roman" w:hAnsi="Times New Roman"/>
          <w:color w:val="00000A"/>
        </w:rPr>
        <w:t>)</w:t>
      </w:r>
    </w:p>
    <w:p>
      <w:pPr>
        <w:pStyle w:val="Normal"/>
        <w:spacing w:lineRule="auto" w:line="240" w:before="0" w:after="0"/>
        <w:ind w:left="60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Al</w:t>
      </w:r>
      <w:r>
        <w:rPr>
          <w:rFonts w:ascii="Times New Roman" w:hAnsi="Times New Roman"/>
          <w:color w:val="00000A"/>
        </w:rPr>
        <w:t xml:space="preserve"> Segretario Generale</w:t>
      </w:r>
    </w:p>
    <w:p>
      <w:pPr>
        <w:pStyle w:val="Normal"/>
        <w:spacing w:lineRule="auto" w:line="240" w:before="0" w:after="0"/>
        <w:ind w:left="57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</w:rPr>
        <w:t xml:space="preserve">     </w:t>
      </w:r>
      <w:r>
        <w:rPr>
          <w:rFonts w:ascii="Times New Roman" w:hAnsi="Times New Roman"/>
          <w:color w:val="00000A"/>
        </w:rPr>
        <w:t xml:space="preserve">Dirigente </w:t>
      </w:r>
      <w:r>
        <w:rPr>
          <w:rFonts w:ascii="Times New Roman" w:hAnsi="Times New Roman"/>
          <w:i/>
          <w:iCs/>
          <w:color w:val="00000A"/>
        </w:rPr>
        <w:t>ad interim</w:t>
      </w:r>
    </w:p>
    <w:p>
      <w:pPr>
        <w:pStyle w:val="Normal"/>
        <w:spacing w:lineRule="auto" w:line="240" w:before="0" w:after="0"/>
        <w:ind w:left="60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</w:rPr>
        <w:t>dell’Area 1 Amministrativa</w:t>
      </w:r>
    </w:p>
    <w:p>
      <w:pPr>
        <w:pStyle w:val="Normal"/>
        <w:spacing w:lineRule="auto" w:line="240" w:before="0" w:after="0"/>
        <w:ind w:left="60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0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</w:rPr>
        <w:t>Al Dirigente</w:t>
      </w:r>
    </w:p>
    <w:p>
      <w:pPr>
        <w:pStyle w:val="Normal"/>
        <w:spacing w:lineRule="auto" w:line="240" w:before="0" w:after="0"/>
        <w:ind w:left="60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</w:rPr>
        <w:t xml:space="preserve">     </w:t>
      </w:r>
      <w:r>
        <w:rPr>
          <w:rFonts w:ascii="Times New Roman" w:hAnsi="Times New Roman"/>
          <w:color w:val="00000A"/>
        </w:rPr>
        <w:t>Area ……………...</w:t>
      </w:r>
    </w:p>
    <w:p>
      <w:pPr>
        <w:pStyle w:val="Normal"/>
        <w:spacing w:lineRule="auto" w:line="240" w:before="0" w:after="0"/>
        <w:ind w:left="60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A"/>
          <w:sz w:val="24"/>
          <w:szCs w:val="24"/>
        </w:rPr>
        <w:t>SEDE</w:t>
      </w:r>
    </w:p>
    <w:p>
      <w:pPr>
        <w:pStyle w:val="Normal"/>
        <w:spacing w:lineRule="auto" w:line="240" w:before="0" w:after="0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DOMANDA DI PARTECIPAZIONE ALL’AVVISO DI SELEZIONE PER IL CONFERIMENTO DELL’INCARICO DI ELEVATA QUALIFICAZIONE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Il/La sottoscritto/a ……………………………………… nato/a il …………………a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……………………</w:t>
      </w:r>
      <w:r>
        <w:rPr>
          <w:rFonts w:ascii="Times New Roman" w:hAnsi="Times New Roman"/>
          <w:color w:val="00000A"/>
          <w:sz w:val="24"/>
          <w:szCs w:val="24"/>
        </w:rPr>
        <w:t>., in servizio presso il Comune di Ardea ed inquadrato/a nell’ Area dei Funzionari e dell’Elevata Qualificazione,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visto l’avviso del …………………………… per il conferimento degli incarichi di Elevata Qualificazione previsti nella struttura organizzativa comunale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CHIEDE</w:t>
      </w:r>
    </w:p>
    <w:p>
      <w:pPr>
        <w:pStyle w:val="Normal"/>
        <w:spacing w:lineRule="auto" w:line="240" w:before="0" w:after="0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di partecipare alla selezione indetta per il conferimento del seguente incarico di Elevata Qualificazione: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barrare AREA (di scelta)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DENOMINAZIONE INCARICO DI ELEVATA QUALIFICAZIONE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AREA 1 AMMINISTRATIVA - Affari Generali e Legali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AREA 1 AMMINISTRATIVA- Demografici, Elettorale, Statistica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AREA 1 AMMINISTRATIVA- Risorse Umane e Formazione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AREA 2 ECONOMICO- FINANZIARIA - Bilancio e Programmazione Economica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AREA 2 ECONOMICO- FINANZIARIA - Entrate, CED – Servizi Informatici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AREA 2 ECONOMICO- FINANZIARIA - Politiche del Patrimonio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AREA 2 ECONOMICO- FINANZIARIA - Servizi Sociali ed Educativi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AREA 2 ECONOMICO- FINANZIARIA -  Cultura, Sport, Turismo e Spettacolo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AREA 3 ASSETTO DEL TERRITORIO – ATTIVITA’ PRODUTTIVE - Pianificazione, Gestione e Sviluppo del Territorio - Demanio Marittimo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AREA 3 ASSETTO DEL TERRITORIO – ATTIVITA’ PRODUTTIVE - Edilizia Privata, S.U.E.T., Attività Produttive, S.U.A.P.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AREA 4   LAVORI PUBBLICI – AMBIENTE – P.N.R.R. 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A"/>
        </w:rPr>
        <w:t>P.N.R.R., Efficientamento energetico, Supporto tecnico attività di Protezione Civile, Sicurezza sul luogo di lavoro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AREA 4   LAVORI PUBBLICI – AMBIENTE -  </w:t>
      </w:r>
      <w:r>
        <w:rPr>
          <w:rFonts w:eastAsia="Calibri" w:cs="Times New Roman" w:ascii="Times New Roman" w:hAnsi="Times New Roman"/>
          <w:color w:val="00000A"/>
          <w:sz w:val="24"/>
          <w:szCs w:val="24"/>
        </w:rPr>
        <w:t>Politiche ambientali e del territorio, Gestione dei Rifiuti e Servizi cimiteriali -  Programmazione, progettazione e realizzazione Opere Pubbliche – Progettazione e Ricerca Finanziamenti LL.PP.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A"/>
        </w:rPr>
        <w:t>POLIZIA LOCALE - Polizia Amministrativa, Stradale, Giudiziaria e Urbana.</w:t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A tale scopo allega il proprio curriculum vitae, in formato europeo, debitamente datato e sottoscritto, </w:t>
      </w:r>
      <w:bookmarkStart w:id="0" w:name="_GoBack"/>
      <w:bookmarkEnd w:id="0"/>
      <w:r>
        <w:rPr>
          <w:rFonts w:ascii="Times New Roman" w:hAnsi="Times New Roman"/>
          <w:color w:val="00000A"/>
          <w:sz w:val="24"/>
          <w:szCs w:val="24"/>
        </w:rPr>
        <w:t xml:space="preserve">e dichiara, ai sensi degli articoli 46 e 47 del d.P.R. n.445/2000, che quanto riportato nel curriculum vitae sottoscritto corrisponde a verità. 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Dichiara, inoltre, di aver preso visione e di accettare, in modo pieno e incondizionato, le disposizioni dell’avviso, e dichiara, altresì:</w:t>
      </w:r>
    </w:p>
    <w:p>
      <w:pPr>
        <w:pStyle w:val="Normal"/>
        <w:spacing w:lineRule="auto" w:line="240" w:before="0" w:after="0"/>
        <w:ind w:left="165" w:hanging="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165" w:hanging="0"/>
        <w:rPr/>
      </w:pPr>
      <w:r>
        <w:rPr>
          <w:rFonts w:ascii="Times New Roman" w:hAnsi="Times New Roman"/>
        </w:rPr>
        <w:t>- insussistenza di condizioni ostative, previste dal "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Piano integrato di attività ed organizzazione Sottosezione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Rischi corruttivi e trasparenza" per le aree ed i procedimenti ad elevato rischio, salvo eventuali deroghe che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dovranno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motivate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per iscritto;</w:t>
      </w:r>
    </w:p>
    <w:p>
      <w:pPr>
        <w:pStyle w:val="Normal"/>
        <w:spacing w:lineRule="auto" w:line="240" w:before="0" w:after="0"/>
        <w:ind w:left="165" w:hanging="0"/>
        <w:rPr/>
      </w:pPr>
      <w:r>
        <w:rPr>
          <w:rFonts w:ascii="Times New Roman" w:hAnsi="Times New Roman"/>
        </w:rPr>
        <w:t>- 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aver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subito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sanzioni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disciplinari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superiori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rimprovero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scritto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negli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ultimi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anni;</w:t>
      </w:r>
    </w:p>
    <w:p>
      <w:pPr>
        <w:pStyle w:val="Normal"/>
        <w:spacing w:lineRule="auto" w:line="240" w:before="0" w:after="0"/>
        <w:ind w:left="165" w:hanging="0"/>
        <w:rPr/>
      </w:pPr>
      <w:r>
        <w:rPr>
          <w:rFonts w:ascii="Times New Roman" w:hAnsi="Times New Roman"/>
          <w:color w:val="00000A"/>
        </w:rPr>
        <w:t>- insussistenza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di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casi</w:t>
      </w:r>
      <w:r>
        <w:rPr>
          <w:rFonts w:ascii="Times New Roman" w:hAnsi="Times New Roman"/>
          <w:color w:val="00000A"/>
          <w:spacing w:val="-3"/>
        </w:rPr>
        <w:t xml:space="preserve"> </w:t>
      </w:r>
      <w:r>
        <w:rPr>
          <w:rFonts w:ascii="Times New Roman" w:hAnsi="Times New Roman"/>
          <w:color w:val="00000A"/>
        </w:rPr>
        <w:t>di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inconferibilità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di incarichi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ai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sensi</w:t>
      </w:r>
      <w:r>
        <w:rPr>
          <w:rFonts w:ascii="Times New Roman" w:hAnsi="Times New Roman"/>
          <w:color w:val="00000A"/>
          <w:spacing w:val="-3"/>
        </w:rPr>
        <w:t xml:space="preserve"> </w:t>
      </w:r>
      <w:r>
        <w:rPr>
          <w:rFonts w:ascii="Times New Roman" w:hAnsi="Times New Roman"/>
          <w:color w:val="00000A"/>
        </w:rPr>
        <w:t>del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D.Lgs.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n.</w:t>
      </w:r>
      <w:r>
        <w:rPr>
          <w:rFonts w:ascii="Times New Roman" w:hAnsi="Times New Roman"/>
          <w:color w:val="00000A"/>
          <w:spacing w:val="-2"/>
        </w:rPr>
        <w:t xml:space="preserve"> </w:t>
      </w:r>
      <w:r>
        <w:rPr>
          <w:rFonts w:ascii="Times New Roman" w:hAnsi="Times New Roman"/>
          <w:color w:val="00000A"/>
        </w:rPr>
        <w:t>39/2016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e</w:t>
      </w:r>
      <w:r>
        <w:rPr>
          <w:rFonts w:ascii="Times New Roman" w:hAnsi="Times New Roman"/>
          <w:color w:val="00000A"/>
          <w:spacing w:val="-3"/>
        </w:rPr>
        <w:t xml:space="preserve"> </w:t>
      </w:r>
      <w:r>
        <w:rPr>
          <w:rFonts w:ascii="Times New Roman" w:hAnsi="Times New Roman"/>
          <w:color w:val="00000A"/>
        </w:rPr>
        <w:t>del</w:t>
      </w:r>
      <w:r>
        <w:rPr>
          <w:rFonts w:ascii="Times New Roman" w:hAnsi="Times New Roman"/>
          <w:color w:val="00000A"/>
          <w:spacing w:val="-3"/>
        </w:rPr>
        <w:t xml:space="preserve"> </w:t>
      </w:r>
      <w:r>
        <w:rPr>
          <w:rFonts w:ascii="Times New Roman" w:hAnsi="Times New Roman"/>
          <w:color w:val="00000A"/>
        </w:rPr>
        <w:t>d.P.R.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62/2013</w:t>
      </w:r>
      <w:r>
        <w:rPr>
          <w:rFonts w:ascii="Times New Roman" w:hAnsi="Times New Roman"/>
          <w:color w:val="00000A"/>
          <w:spacing w:val="-2"/>
        </w:rPr>
        <w:t xml:space="preserve"> </w:t>
      </w:r>
      <w:r>
        <w:rPr>
          <w:rFonts w:ascii="Times New Roman" w:hAnsi="Times New Roman"/>
          <w:color w:val="00000A"/>
        </w:rPr>
        <w:t>e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ss.mm.ii..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 xml:space="preserve">Allegati alla domanda: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>1.Fotocopia in carta semplice di documento di identità in corso di validità.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>2. Allegato  – Informativa privacy.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>3. dettagliato Curriculum Vitae formativo – professionale, datato e sottoscritto.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Data ____________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color w:val="00000A"/>
          <w:sz w:val="24"/>
          <w:szCs w:val="24"/>
        </w:rPr>
        <w:t>FIRMA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00000A"/>
          <w:sz w:val="24"/>
          <w:szCs w:val="24"/>
        </w:rPr>
        <w:t>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fb437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9312a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pPr>
      <w:spacing w:lineRule="exact" w:line="320"/>
      <w:jc w:val="both"/>
    </w:pPr>
    <w:rPr>
      <w:rFonts w:ascii="Times New Roman" w:hAnsi="Times New Roman" w:eastAsia="Times New Roman" w:cs="Arial"/>
      <w:i/>
      <w:color w:val="00000A"/>
      <w:szCs w:val="16"/>
    </w:rPr>
  </w:style>
  <w:style w:type="paragraph" w:styleId="DELIGIUNTA" w:customStyle="1">
    <w:name w:val="DELI_GIUNTA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it-IT" w:eastAsia="en-US" w:bidi="ar-SA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qFormat/>
    <w:pPr>
      <w:suppressAutoHyphens w:val="false"/>
      <w:spacing w:lineRule="auto" w:line="360" w:before="280" w:after="0"/>
      <w:jc w:val="both"/>
    </w:pPr>
    <w:rPr>
      <w:rFonts w:ascii="Arial Unicode MS" w:hAnsi="Arial Unicode MS" w:eastAsia="Arial Unicode MS" w:cs="Arial Unicode MS"/>
      <w:color w:val="00000A"/>
      <w:sz w:val="24"/>
      <w:szCs w:val="24"/>
    </w:rPr>
  </w:style>
  <w:style w:type="paragraph" w:styleId="Western" w:customStyle="1">
    <w:name w:val="western"/>
    <w:basedOn w:val="Normal"/>
    <w:qFormat/>
    <w:rsid w:val="007d23fa"/>
    <w:pPr>
      <w:suppressAutoHyphens w:val="false"/>
      <w:spacing w:lineRule="auto" w:line="240" w:beforeAutospacing="1" w:afterAutospacing="1"/>
      <w:jc w:val="both"/>
    </w:pPr>
    <w:rPr>
      <w:rFonts w:ascii="Arial" w:hAnsi="Arial" w:eastAsia="Times New Roman" w:cs="Arial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LibreOffice/7.1.2.2$Windows_X86_64 LibreOffice_project/8a45595d069ef5570103caea1b71cc9d82b2aae4</Application>
  <AppVersion>15.0000</AppVersion>
  <Pages>2</Pages>
  <Words>409</Words>
  <Characters>2626</Characters>
  <CharactersWithSpaces>3290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2024-06-13T07:33:00Z</dcterms:created>
  <dc:creator>Alessandra</dc:creator>
  <dc:description/>
  <dc:language>it-IT</dc:language>
  <cp:lastModifiedBy/>
  <dcterms:modified xsi:type="dcterms:W3CDTF">2024-06-13T11:08:01Z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